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4747" w14:textId="77777777" w:rsidR="00CD6DC3" w:rsidRDefault="000B1BE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48F6600" w14:textId="62342263" w:rsidR="00CD6DC3" w:rsidRDefault="000B1BEE">
      <w:pPr>
        <w:spacing w:after="0"/>
        <w:jc w:val="right"/>
      </w:pPr>
      <w:r>
        <w:rPr>
          <w:i/>
        </w:rPr>
        <w:t xml:space="preserve">Załącznik do KARTY OCENY ZAŁOŻEŃ PROJEKTU INFORMATYCZNEGO NR </w:t>
      </w:r>
      <w:r w:rsidR="00AC7ED5">
        <w:rPr>
          <w:i/>
        </w:rPr>
        <w:t>P341</w:t>
      </w:r>
    </w:p>
    <w:tbl>
      <w:tblPr>
        <w:tblStyle w:val="TableGrid"/>
        <w:tblW w:w="15391" w:type="dxa"/>
        <w:tblInd w:w="5" w:type="dxa"/>
        <w:tblCellMar>
          <w:top w:w="41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562"/>
        <w:gridCol w:w="1136"/>
        <w:gridCol w:w="1843"/>
        <w:gridCol w:w="8498"/>
        <w:gridCol w:w="1994"/>
        <w:gridCol w:w="1358"/>
      </w:tblGrid>
      <w:tr w:rsidR="00CD6DC3" w14:paraId="59A73327" w14:textId="77777777">
        <w:trPr>
          <w:trHeight w:val="787"/>
        </w:trPr>
        <w:tc>
          <w:tcPr>
            <w:tcW w:w="15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0DE7" w14:textId="75F90458" w:rsidR="00CD6DC3" w:rsidRDefault="00AC7ED5">
            <w:r>
              <w:rPr>
                <w:b/>
                <w:i/>
                <w:szCs w:val="22"/>
              </w:rPr>
              <w:t xml:space="preserve">Nazwa dokumentu: </w:t>
            </w:r>
            <w:r>
              <w:rPr>
                <w:bCs/>
                <w:i/>
                <w:szCs w:val="22"/>
              </w:rPr>
              <w:t>Opis założeń projektu informatycznego pn.</w:t>
            </w:r>
            <w:r>
              <w:rPr>
                <w:b/>
                <w:i/>
                <w:szCs w:val="22"/>
              </w:rPr>
              <w:t xml:space="preserve"> </w:t>
            </w:r>
            <w:r>
              <w:rPr>
                <w:b/>
                <w:bCs/>
                <w:i/>
                <w:szCs w:val="22"/>
              </w:rPr>
              <w:t>„KRONIK@ 2.0”</w:t>
            </w:r>
            <w:r>
              <w:rPr>
                <w:bCs/>
                <w:i/>
                <w:szCs w:val="22"/>
              </w:rPr>
              <w:t xml:space="preserve"> – wnioskodawca: Minister Cyfryzacji, beneficjent: Ministerstwo Cyfryzacji.</w:t>
            </w:r>
          </w:p>
        </w:tc>
      </w:tr>
      <w:tr w:rsidR="00CD6DC3" w14:paraId="26C91ADF" w14:textId="77777777" w:rsidTr="00F44941">
        <w:trPr>
          <w:trHeight w:val="10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25002" w14:textId="77777777" w:rsidR="00CD6DC3" w:rsidRDefault="000B1BEE">
            <w:pPr>
              <w:ind w:left="38"/>
            </w:pPr>
            <w:r>
              <w:rPr>
                <w:b/>
              </w:rPr>
              <w:t xml:space="preserve">Lp.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4BB3" w14:textId="77777777" w:rsidR="00CD6DC3" w:rsidRDefault="000B1BEE">
            <w:pPr>
              <w:jc w:val="center"/>
            </w:pPr>
            <w:r>
              <w:rPr>
                <w:b/>
              </w:rPr>
              <w:t xml:space="preserve">Organ wnoszący uwagi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5F3" w14:textId="77777777" w:rsidR="00CD6DC3" w:rsidRDefault="000B1BEE">
            <w:pPr>
              <w:spacing w:line="239" w:lineRule="auto"/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13CEF6C3" w14:textId="77777777" w:rsidR="00CD6DC3" w:rsidRDefault="000B1BEE">
            <w:pPr>
              <w:jc w:val="center"/>
            </w:pPr>
            <w:r>
              <w:rPr>
                <w:b/>
              </w:rPr>
              <w:t xml:space="preserve">której wnoszone są uwagi 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5782" w14:textId="77777777" w:rsidR="00CD6DC3" w:rsidRDefault="000B1BEE">
            <w:pPr>
              <w:ind w:right="60"/>
              <w:jc w:val="center"/>
            </w:pPr>
            <w:r>
              <w:rPr>
                <w:b/>
              </w:rPr>
              <w:t xml:space="preserve">Treść uwagi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C057" w14:textId="77777777" w:rsidR="00CD6DC3" w:rsidRDefault="000B1BEE">
            <w:pPr>
              <w:jc w:val="center"/>
            </w:pPr>
            <w:r>
              <w:rPr>
                <w:b/>
              </w:rPr>
              <w:t xml:space="preserve">Propozycja zmian zapisu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803B" w14:textId="77777777" w:rsidR="00CD6DC3" w:rsidRDefault="000B1BEE">
            <w:pPr>
              <w:jc w:val="center"/>
            </w:pPr>
            <w:r>
              <w:rPr>
                <w:b/>
              </w:rPr>
              <w:t xml:space="preserve">Odniesienie do uwagi </w:t>
            </w:r>
          </w:p>
        </w:tc>
      </w:tr>
      <w:tr w:rsidR="00AC7ED5" w14:paraId="3AFB6BE6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A2C6" w14:textId="6AF8AC26" w:rsidR="00AC7ED5" w:rsidRDefault="00AC7ED5" w:rsidP="00AC7ED5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3D87" w14:textId="10261442" w:rsidR="00AC7ED5" w:rsidRDefault="00AC7ED5" w:rsidP="00AC7ED5">
            <w:pPr>
              <w:ind w:right="63"/>
              <w:jc w:val="center"/>
            </w:pPr>
            <w:r>
              <w:rPr>
                <w:b/>
                <w:szCs w:val="22"/>
              </w:rPr>
              <w:t>RA 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2784" w14:textId="01BD55F5" w:rsidR="00AC7ED5" w:rsidRDefault="00AC7ED5" w:rsidP="00AC7ED5">
            <w:pPr>
              <w:ind w:right="12"/>
              <w:jc w:val="center"/>
            </w:pPr>
            <w:r>
              <w:rPr>
                <w:bCs/>
                <w:szCs w:val="22"/>
              </w:rPr>
              <w:t>1.2. Opis stanu obecnego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D5C9" w14:textId="27DDC954" w:rsidR="00AC7ED5" w:rsidRDefault="00AC7ED5" w:rsidP="00457C52">
            <w:pPr>
              <w:ind w:right="59"/>
            </w:pPr>
            <w:r w:rsidRPr="00933B91">
              <w:rPr>
                <w:szCs w:val="22"/>
              </w:rPr>
              <w:t>Proszę o uzupełnienie (w tabeli uwag, ze względu na ograniczenia formularza OZPI) opisu stanu obecnego dotyczącego produktu</w:t>
            </w:r>
            <w:r w:rsidR="00F62B82">
              <w:rPr>
                <w:szCs w:val="22"/>
              </w:rPr>
              <w:t>,</w:t>
            </w:r>
            <w:r w:rsidRPr="00933B91">
              <w:rPr>
                <w:szCs w:val="22"/>
              </w:rPr>
              <w:t xml:space="preserve"> jakim jest Centrum Przetwarzania Danych w kontekście infrastruktury, którą dziś dysponuje Beneficjent na potrzeby systemu Kronik@</w:t>
            </w:r>
            <w:r>
              <w:rPr>
                <w:szCs w:val="22"/>
              </w:rPr>
              <w:t>, w tym związanym z oprogramowaniem sieciowym i systemowym.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49E7" w14:textId="7DA31989" w:rsidR="00AC7ED5" w:rsidRDefault="00AC7ED5" w:rsidP="00457C52">
            <w:pPr>
              <w:jc w:val="center"/>
            </w:pPr>
            <w:r>
              <w:rPr>
                <w:szCs w:val="22"/>
              </w:rPr>
              <w:t>Proszę o analizę i korektę opisu założeń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DA24" w14:textId="77777777" w:rsidR="00AC7ED5" w:rsidRDefault="00AC7ED5" w:rsidP="00AC7ED5">
            <w:pPr>
              <w:ind w:right="17"/>
              <w:jc w:val="center"/>
            </w:pPr>
            <w:r>
              <w:t xml:space="preserve"> </w:t>
            </w:r>
          </w:p>
        </w:tc>
      </w:tr>
      <w:tr w:rsidR="00AC7ED5" w14:paraId="7639311D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EC8" w14:textId="77777777" w:rsidR="00AC7ED5" w:rsidRPr="00AC7ED5" w:rsidRDefault="00AC7ED5" w:rsidP="00AC7ED5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9E74" w14:textId="75043B50" w:rsidR="00AC7ED5" w:rsidRDefault="00AC7ED5" w:rsidP="00AC7ED5">
            <w:pPr>
              <w:ind w:right="63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RA 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B323" w14:textId="3E645BDB" w:rsidR="00AC7ED5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2.1. Cele i korzyści wynikające z projektu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2E3E" w14:textId="3A2CC4FE" w:rsidR="00AC7ED5" w:rsidRPr="00933B91" w:rsidRDefault="00AC7ED5" w:rsidP="00457C52">
            <w:pPr>
              <w:ind w:right="59"/>
              <w:rPr>
                <w:szCs w:val="22"/>
              </w:rPr>
            </w:pPr>
            <w:r w:rsidRPr="00933B91">
              <w:rPr>
                <w:szCs w:val="22"/>
              </w:rPr>
              <w:t xml:space="preserve">Proszę o </w:t>
            </w:r>
            <w:r>
              <w:rPr>
                <w:szCs w:val="22"/>
              </w:rPr>
              <w:t>wyjaśnienie</w:t>
            </w:r>
            <w:r w:rsidRPr="00933B91">
              <w:rPr>
                <w:szCs w:val="22"/>
              </w:rPr>
              <w:t xml:space="preserve"> (w tabeli uwag, ze względu na ograniczenia formularza OZPI)</w:t>
            </w:r>
            <w:r w:rsidR="00F62B82">
              <w:rPr>
                <w:szCs w:val="22"/>
              </w:rPr>
              <w:t>,</w:t>
            </w:r>
            <w:r>
              <w:rPr>
                <w:szCs w:val="22"/>
              </w:rPr>
              <w:t xml:space="preserve"> czy 10 instytucji</w:t>
            </w:r>
            <w:r w:rsidR="00F62B82">
              <w:rPr>
                <w:szCs w:val="22"/>
              </w:rPr>
              <w:t>,</w:t>
            </w:r>
            <w:r>
              <w:rPr>
                <w:szCs w:val="22"/>
              </w:rPr>
              <w:t xml:space="preserve"> o których mowa w KPI2 w celu pierwszym stanowią nowe instytucję, nieudostępniające danych w systemie KRONIK@. W jakim zakresie budowane rozwiązanie jest przygotowane na integrację z kolejnymi instytucjami?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C2E9" w14:textId="3B1B2C36" w:rsidR="00AC7ED5" w:rsidRDefault="00AC7ED5" w:rsidP="00457C5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Proszę o analizę i wyjaśnienie lub korektę opisu założeń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3BEF" w14:textId="77777777" w:rsidR="00AC7ED5" w:rsidRDefault="00AC7ED5" w:rsidP="00AC7ED5">
            <w:pPr>
              <w:ind w:right="17"/>
              <w:jc w:val="center"/>
            </w:pPr>
          </w:p>
        </w:tc>
      </w:tr>
      <w:tr w:rsidR="00AC7ED5" w14:paraId="169B6A26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6E30" w14:textId="77777777" w:rsidR="00AC7ED5" w:rsidRPr="00AC7ED5" w:rsidRDefault="00AC7ED5" w:rsidP="00AC7ED5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0F5D" w14:textId="1C7BDC86" w:rsidR="00AC7ED5" w:rsidRDefault="00AC7ED5" w:rsidP="00AC7ED5">
            <w:pPr>
              <w:ind w:right="63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RA 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3A27" w14:textId="56C7D067" w:rsidR="00AC7ED5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2.1. Cele i korzyści wynikające z projektu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BC11" w14:textId="6C814E44" w:rsidR="00AC7ED5" w:rsidRPr="00933B91" w:rsidRDefault="00AC7ED5" w:rsidP="00457C52">
            <w:pPr>
              <w:ind w:right="59"/>
              <w:rPr>
                <w:szCs w:val="22"/>
              </w:rPr>
            </w:pPr>
            <w:r w:rsidRPr="00933B91">
              <w:rPr>
                <w:szCs w:val="22"/>
              </w:rPr>
              <w:t>Proszę o uzupełnienie (w tabeli uwag, ze względu na ograniczenia formularza OZPI)</w:t>
            </w:r>
            <w:r>
              <w:rPr>
                <w:szCs w:val="22"/>
              </w:rPr>
              <w:t xml:space="preserve"> szczegółowej informacji sposobu oszacowania pojemności CPD na poziomie 7 PB (prosimy o uwzględnienie zarówno zasobów aktualnie</w:t>
            </w:r>
            <w:r w:rsidR="00457C52">
              <w:rPr>
                <w:szCs w:val="22"/>
              </w:rPr>
              <w:t xml:space="preserve"> </w:t>
            </w:r>
            <w:r>
              <w:rPr>
                <w:szCs w:val="22"/>
              </w:rPr>
              <w:t>wykorzystywanych w KRONIK@, planowanych w ramach tego projektu i przyszłych)</w:t>
            </w:r>
            <w:r w:rsidR="000B1BEE">
              <w:rPr>
                <w:szCs w:val="22"/>
              </w:rPr>
              <w:t>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A01C" w14:textId="176EA97F" w:rsidR="00AC7ED5" w:rsidRDefault="00AC7ED5" w:rsidP="00457C5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Proszę o analizę i korektę opisu założeń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1408" w14:textId="77777777" w:rsidR="00AC7ED5" w:rsidRDefault="00AC7ED5" w:rsidP="00AC7ED5">
            <w:pPr>
              <w:ind w:right="17"/>
              <w:jc w:val="center"/>
            </w:pPr>
          </w:p>
        </w:tc>
      </w:tr>
      <w:tr w:rsidR="00AC7ED5" w14:paraId="0EEC6C4A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3F0C" w14:textId="77777777" w:rsidR="00AC7ED5" w:rsidRPr="00AC7ED5" w:rsidRDefault="00AC7ED5" w:rsidP="00AC7ED5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A393" w14:textId="3AB5B2F8" w:rsidR="00AC7ED5" w:rsidRDefault="00AC7ED5" w:rsidP="00AC7ED5">
            <w:pPr>
              <w:ind w:right="63"/>
              <w:jc w:val="center"/>
              <w:rPr>
                <w:b/>
                <w:szCs w:val="22"/>
              </w:rPr>
            </w:pPr>
            <w:r>
              <w:rPr>
                <w:b/>
                <w:color w:val="000000" w:themeColor="text1"/>
                <w:szCs w:val="22"/>
              </w:rPr>
              <w:t>RA 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0DAE" w14:textId="00B04D4D" w:rsidR="00AC7ED5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color w:val="000000" w:themeColor="text1"/>
                <w:szCs w:val="22"/>
              </w:rPr>
              <w:t>5.1. Ryzyka wpływające na realizację</w:t>
            </w:r>
            <w:r w:rsidR="00457C52">
              <w:rPr>
                <w:color w:val="000000" w:themeColor="text1"/>
                <w:szCs w:val="22"/>
              </w:rPr>
              <w:t xml:space="preserve"> projektu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866F" w14:textId="289162A0" w:rsidR="00AC7ED5" w:rsidRPr="00933B91" w:rsidRDefault="00AC7ED5" w:rsidP="00457C52">
            <w:pPr>
              <w:ind w:right="59"/>
              <w:rPr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Należy uwzględnić w liście </w:t>
            </w:r>
            <w:proofErr w:type="spellStart"/>
            <w:r>
              <w:rPr>
                <w:color w:val="000000" w:themeColor="text1"/>
                <w:szCs w:val="22"/>
              </w:rPr>
              <w:t>ryzyk</w:t>
            </w:r>
            <w:proofErr w:type="spellEnd"/>
            <w:r>
              <w:rPr>
                <w:color w:val="000000" w:themeColor="text1"/>
                <w:szCs w:val="22"/>
              </w:rPr>
              <w:t>: „</w:t>
            </w:r>
            <w:r w:rsidRPr="00A31B28">
              <w:rPr>
                <w:color w:val="000000" w:themeColor="text1"/>
                <w:szCs w:val="22"/>
              </w:rPr>
              <w:t>niewłaściwe zaplanowani</w:t>
            </w:r>
            <w:r w:rsidR="000B1BEE">
              <w:rPr>
                <w:color w:val="000000" w:themeColor="text1"/>
                <w:szCs w:val="22"/>
              </w:rPr>
              <w:t>e</w:t>
            </w:r>
            <w:r w:rsidRPr="00A31B28">
              <w:rPr>
                <w:color w:val="000000" w:themeColor="text1"/>
                <w:szCs w:val="22"/>
              </w:rPr>
              <w:t xml:space="preserve"> zakresu projektu dotyczącego rozwoju funkcjonalności systemu Kronik@, przetwarzanych zasobów i budowanej infrastruktury odpowiadających na potrzeby interesariuszy</w:t>
            </w:r>
            <w:r>
              <w:rPr>
                <w:color w:val="000000" w:themeColor="text1"/>
                <w:szCs w:val="22"/>
              </w:rPr>
              <w:t>”</w:t>
            </w:r>
            <w:r w:rsidR="000B1BEE">
              <w:rPr>
                <w:color w:val="000000" w:themeColor="text1"/>
                <w:szCs w:val="22"/>
              </w:rPr>
              <w:t>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08F9" w14:textId="48A9C984" w:rsidR="00AC7ED5" w:rsidRDefault="00AC7ED5" w:rsidP="00457C52">
            <w:pPr>
              <w:jc w:val="center"/>
              <w:rPr>
                <w:szCs w:val="22"/>
              </w:rPr>
            </w:pPr>
            <w:r>
              <w:rPr>
                <w:color w:val="000000" w:themeColor="text1"/>
                <w:szCs w:val="22"/>
              </w:rPr>
              <w:t>Proszę o analizę i korektę opisu założeń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F839" w14:textId="77777777" w:rsidR="00AC7ED5" w:rsidRDefault="00AC7ED5" w:rsidP="00AC7ED5">
            <w:pPr>
              <w:ind w:right="17"/>
              <w:jc w:val="center"/>
            </w:pPr>
          </w:p>
        </w:tc>
      </w:tr>
    </w:tbl>
    <w:p w14:paraId="26060A9B" w14:textId="2BCBEDD0" w:rsidR="00CD6DC3" w:rsidRDefault="00CD6DC3" w:rsidP="0087201D">
      <w:pPr>
        <w:spacing w:after="5826"/>
      </w:pPr>
    </w:p>
    <w:sectPr w:rsidR="00CD6DC3">
      <w:pgSz w:w="16838" w:h="11906" w:orient="landscape"/>
      <w:pgMar w:top="1440" w:right="716" w:bottom="144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988"/>
    <w:multiLevelType w:val="hybridMultilevel"/>
    <w:tmpl w:val="822C71EE"/>
    <w:lvl w:ilvl="0" w:tplc="4D6EDE9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752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DC3"/>
    <w:rsid w:val="000B1BEE"/>
    <w:rsid w:val="00452CC5"/>
    <w:rsid w:val="00457C52"/>
    <w:rsid w:val="0087201D"/>
    <w:rsid w:val="00AC7ED5"/>
    <w:rsid w:val="00CD6DC3"/>
    <w:rsid w:val="00F44941"/>
    <w:rsid w:val="00F53B5E"/>
    <w:rsid w:val="00F6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B3D6"/>
  <w15:docId w15:val="{CECAD0FB-F93E-4E43-8A06-6A80AFDB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7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1599</Characters>
  <Application>Microsoft Office Word</Application>
  <DocSecurity>0</DocSecurity>
  <Lines>13</Lines>
  <Paragraphs>3</Paragraphs>
  <ScaleCrop>false</ScaleCrop>
  <Company>COI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11</cp:revision>
  <dcterms:created xsi:type="dcterms:W3CDTF">2025-08-27T12:10:00Z</dcterms:created>
  <dcterms:modified xsi:type="dcterms:W3CDTF">2025-08-27T12:21:00Z</dcterms:modified>
</cp:coreProperties>
</file>